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5805" w:val="left"/>
          <w:tab w:leader="none" w:pos="14570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УТВЕРЖДАЮ</w:t>
      </w:r>
    </w:p>
    <w:p w14:paraId="02000000">
      <w:pPr>
        <w:tabs>
          <w:tab w:leader="none" w:pos="5805" w:val="left"/>
          <w:tab w:leader="none" w:pos="14570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Директор  МАОУ  СОШ№19</w:t>
      </w:r>
    </w:p>
    <w:p w14:paraId="03000000">
      <w:pPr>
        <w:tabs>
          <w:tab w:leader="none" w:pos="5805" w:val="left"/>
          <w:tab w:leader="none" w:pos="14570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_______________Д.Ч. Колонина</w:t>
      </w:r>
    </w:p>
    <w:p w14:paraId="04000000">
      <w:pPr>
        <w:tabs>
          <w:tab w:leader="none" w:pos="5805" w:val="left"/>
          <w:tab w:leader="none" w:pos="14570" w:val="righ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"   28    "   _августа__2020г</w:t>
      </w:r>
    </w:p>
    <w:p w14:paraId="05000000">
      <w:pPr>
        <w:tabs>
          <w:tab w:leader="none" w:pos="5805" w:val="left"/>
          <w:tab w:leader="none" w:pos="14570" w:val="righ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06000000">
      <w:pPr>
        <w:ind w:hanging="284" w:left="284" w:right="14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</w:t>
      </w:r>
    </w:p>
    <w:p w14:paraId="07000000">
      <w:pPr>
        <w:spacing w:after="0" w:line="240" w:lineRule="auto"/>
        <w:ind w:hanging="851" w:left="85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</w:t>
      </w:r>
      <w:r>
        <w:rPr>
          <w:rFonts w:ascii="Times New Roman" w:hAnsi="Times New Roman"/>
          <w:b w:val="1"/>
          <w:color w:val="000000"/>
          <w:sz w:val="32"/>
        </w:rPr>
        <w:t>План работы</w:t>
      </w:r>
      <w:r>
        <w:rPr>
          <w:rFonts w:ascii="Times New Roman" w:hAnsi="Times New Roman"/>
          <w:b w:val="1"/>
          <w:color w:val="000000"/>
          <w:sz w:val="32"/>
        </w:rPr>
        <w:t xml:space="preserve"> «Юные друзья полиции</w:t>
      </w:r>
      <w:r>
        <w:rPr>
          <w:rFonts w:ascii="Times New Roman" w:hAnsi="Times New Roman"/>
          <w:b w:val="1"/>
          <w:color w:val="000000"/>
          <w:sz w:val="28"/>
        </w:rPr>
        <w:t>»на 2020-2021гг</w:t>
      </w:r>
    </w:p>
    <w:p w14:paraId="08000000">
      <w:pPr>
        <w:spacing w:after="0" w:line="240" w:lineRule="auto"/>
        <w:ind w:hanging="851" w:left="851"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-147"/>
        <w:tblLayout w:type="fixed"/>
      </w:tblPr>
      <w:tblGrid>
        <w:gridCol w:w="560"/>
        <w:gridCol w:w="2603"/>
        <w:gridCol w:w="1508"/>
        <w:gridCol w:w="1850"/>
        <w:gridCol w:w="1417"/>
        <w:gridCol w:w="1560"/>
      </w:tblGrid>
      <w:tr>
        <w:tc>
          <w:tcPr>
            <w:tcW w:type="dxa" w:w="560"/>
          </w:tcPr>
          <w:p w14:paraId="0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№ </w:t>
            </w:r>
            <w:r>
              <w:rPr>
                <w:rStyle w:val="Style_3_ch"/>
                <w:rFonts w:ascii="Times New Roman" w:hAnsi="Times New Roman"/>
                <w:sz w:val="24"/>
              </w:rPr>
              <w:t>п</w:t>
            </w:r>
            <w:r>
              <w:rPr>
                <w:rStyle w:val="Style_3_ch"/>
                <w:rFonts w:ascii="Times New Roman" w:hAnsi="Times New Roman"/>
                <w:sz w:val="24"/>
              </w:rPr>
              <w:t>/</w:t>
            </w:r>
            <w:r>
              <w:rPr>
                <w:rStyle w:val="Style_3_ch"/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603"/>
          </w:tcPr>
          <w:p w14:paraId="0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Название мероприятия</w:t>
            </w:r>
          </w:p>
        </w:tc>
        <w:tc>
          <w:tcPr>
            <w:tcW w:type="dxa" w:w="1508"/>
          </w:tcPr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1850"/>
          </w:tcPr>
          <w:p w14:paraId="0C000000">
            <w:pPr>
              <w:pStyle w:val="Style_2"/>
              <w:ind w:right="-10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type="dxa" w:w="1417"/>
          </w:tcPr>
          <w:p w14:paraId="0D000000">
            <w:pPr>
              <w:pStyle w:val="Style_2"/>
              <w:ind w:right="-10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type="dxa" w:w="1560"/>
          </w:tcPr>
          <w:p/>
        </w:tc>
      </w:tr>
      <w:tr>
        <w:tc>
          <w:tcPr>
            <w:tcW w:type="dxa" w:w="9498"/>
            <w:gridSpan w:val="6"/>
            <w:shd w:themeFill="background1" w:themeFillShade="F2" w:val="clear"/>
          </w:tcPr>
          <w:p w14:paraId="0E000000">
            <w:r>
              <w:t xml:space="preserve">                                                                          </w:t>
            </w:r>
            <w:r>
              <w:rPr>
                <w:b w:val="1"/>
              </w:rPr>
              <w:t>Сентябрь</w:t>
            </w:r>
          </w:p>
        </w:tc>
      </w:tr>
      <w:tr>
        <w:tc>
          <w:tcPr>
            <w:tcW w:type="dxa" w:w="560"/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03"/>
          </w:tcPr>
          <w:p w14:paraId="1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Знакомство с целями, задачами, формой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работы отряда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ЮДП. Выбор актива, 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зучение Устава М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СОШ №19</w:t>
            </w:r>
          </w:p>
        </w:tc>
        <w:tc>
          <w:tcPr>
            <w:tcW w:type="dxa" w:w="1508"/>
          </w:tcPr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type="dxa" w:w="1850"/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</w:tc>
        <w:tc>
          <w:tcPr>
            <w:tcW w:type="dxa" w:w="1417"/>
          </w:tcPr>
          <w:p w14:paraId="1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14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1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03"/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yandex-sans" w:hAnsi="yandex-sans"/>
                <w:color w:val="000000"/>
                <w:sz w:val="23"/>
                <w:highlight w:val="white"/>
              </w:rPr>
              <w:t>Оформление уголка ЮДП</w:t>
            </w:r>
          </w:p>
        </w:tc>
        <w:tc>
          <w:tcPr>
            <w:tcW w:type="dxa" w:w="1508"/>
          </w:tcPr>
          <w:p w14:paraId="1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850"/>
          </w:tcPr>
          <w:p w14:paraId="1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1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1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1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1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3"/>
          </w:tcPr>
          <w:p w14:paraId="1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«Культура поведения в школе и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этикет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»</w:t>
            </w:r>
          </w:p>
        </w:tc>
        <w:tc>
          <w:tcPr>
            <w:tcW w:type="dxa" w:w="1508"/>
          </w:tcPr>
          <w:p w14:paraId="1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1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2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2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2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</w:tr>
      <w:tr>
        <w:tc>
          <w:tcPr>
            <w:tcW w:type="dxa" w:w="560"/>
          </w:tcPr>
          <w:p w14:paraId="2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03"/>
          </w:tcPr>
          <w:p w14:paraId="24000000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Сбор материалов для бесед</w:t>
            </w:r>
          </w:p>
          <w:p w14:paraId="25000000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«Конвенция о правах ребенка»</w:t>
            </w:r>
          </w:p>
          <w:p w14:paraId="2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8"/>
          </w:tcPr>
          <w:p w14:paraId="2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2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2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2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2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</w:tr>
      <w:tr>
        <w:tc>
          <w:tcPr>
            <w:tcW w:type="dxa" w:w="9498"/>
            <w:gridSpan w:val="6"/>
            <w:shd w:themeFill="background1" w:themeFillShade="F2" w:val="clear"/>
          </w:tcPr>
          <w:p w14:paraId="2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Октябрь</w:t>
            </w:r>
          </w:p>
        </w:tc>
      </w:tr>
      <w:tr>
        <w:tc>
          <w:tcPr>
            <w:tcW w:type="dxa" w:w="560"/>
          </w:tcPr>
          <w:p w14:paraId="2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603"/>
          </w:tcPr>
          <w:p w14:paraId="2E000000">
            <w:pPr>
              <w:pStyle w:val="Style_4"/>
              <w:ind w:right="-64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r>
              <w:rPr>
                <w:color w:val="000000"/>
              </w:rPr>
              <w:t>: «</w:t>
            </w:r>
            <w:r>
              <w:rPr>
                <w:color w:val="000000"/>
              </w:rPr>
              <w:t>Мои права</w:t>
            </w:r>
            <w:r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Административная и уголовная ответственность за правонарушение и преступление, совершенные несовершеннолетними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508"/>
          </w:tcPr>
          <w:p w14:paraId="2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type="dxa" w:w="1850"/>
          </w:tcPr>
          <w:p w14:paraId="3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3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3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3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</w:tr>
      <w:tr>
        <w:tc>
          <w:tcPr>
            <w:tcW w:type="dxa" w:w="560"/>
          </w:tcPr>
          <w:p w14:paraId="3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603"/>
          </w:tcPr>
          <w:p w14:paraId="35000000">
            <w:pPr>
              <w:pStyle w:val="Style_4"/>
              <w:ind w:right="-64"/>
              <w:rPr>
                <w:color w:val="000000"/>
              </w:rPr>
            </w:pPr>
            <w:r>
              <w:rPr>
                <w:color w:val="000000"/>
              </w:rPr>
              <w:t>Викторина «Подросток и закон».</w:t>
            </w:r>
          </w:p>
        </w:tc>
        <w:tc>
          <w:tcPr>
            <w:tcW w:type="dxa" w:w="1508"/>
          </w:tcPr>
          <w:p w14:paraId="3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850"/>
          </w:tcPr>
          <w:p w14:paraId="3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3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3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3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3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603"/>
          </w:tcPr>
          <w:p w14:paraId="3C00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Отряд ЮДП на субботнике</w:t>
            </w:r>
          </w:p>
        </w:tc>
        <w:tc>
          <w:tcPr>
            <w:tcW w:type="dxa" w:w="1508"/>
          </w:tcPr>
          <w:p w14:paraId="3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3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3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4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4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</w:tr>
      <w:tr>
        <w:tc>
          <w:tcPr>
            <w:tcW w:type="dxa" w:w="560"/>
          </w:tcPr>
          <w:p w14:paraId="4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603"/>
          </w:tcPr>
          <w:p w14:paraId="43000000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Сбор материалов для бесед</w:t>
            </w:r>
            <w:r>
              <w:rPr>
                <w:rFonts w:ascii="yandex-sans" w:hAnsi="yandex-sans"/>
                <w:color w:val="000000"/>
                <w:sz w:val="23"/>
              </w:rPr>
              <w:t xml:space="preserve">. </w:t>
            </w:r>
            <w:r>
              <w:rPr>
                <w:rFonts w:ascii="yandex-sans" w:hAnsi="yandex-sans"/>
                <w:color w:val="000000"/>
                <w:sz w:val="23"/>
              </w:rPr>
              <w:t>«Экстремизм Терроризм»</w:t>
            </w:r>
          </w:p>
        </w:tc>
        <w:tc>
          <w:tcPr>
            <w:tcW w:type="dxa" w:w="1508"/>
          </w:tcPr>
          <w:p w14:paraId="4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4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4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Члены отряда</w:t>
            </w:r>
          </w:p>
        </w:tc>
        <w:tc>
          <w:tcPr>
            <w:tcW w:type="dxa" w:w="1417"/>
          </w:tcPr>
          <w:p w14:paraId="4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4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</w:tr>
      <w:tr>
        <w:tc>
          <w:tcPr>
            <w:tcW w:type="dxa" w:w="9498"/>
            <w:gridSpan w:val="6"/>
            <w:shd w:themeFill="background1" w:themeFillShade="F2" w:val="clear"/>
          </w:tcPr>
          <w:p w14:paraId="49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Ноябрь</w:t>
            </w:r>
          </w:p>
        </w:tc>
      </w:tr>
      <w:tr>
        <w:tc>
          <w:tcPr>
            <w:tcW w:type="dxa" w:w="560"/>
          </w:tcPr>
          <w:p w14:paraId="4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603"/>
          </w:tcPr>
          <w:p w14:paraId="4B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Семинар «Нет ненависти и вражде»</w:t>
            </w:r>
          </w:p>
        </w:tc>
        <w:tc>
          <w:tcPr>
            <w:tcW w:type="dxa" w:w="1508"/>
          </w:tcPr>
          <w:p w14:paraId="4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type="dxa" w:w="1850"/>
          </w:tcPr>
          <w:p w14:paraId="4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4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4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5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5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603"/>
          </w:tcPr>
          <w:p w14:paraId="52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Семинар «История российской полиции»</w:t>
            </w:r>
          </w:p>
        </w:tc>
        <w:tc>
          <w:tcPr>
            <w:tcW w:type="dxa" w:w="1508"/>
          </w:tcPr>
          <w:p w14:paraId="5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850"/>
          </w:tcPr>
          <w:p w14:paraId="5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5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5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5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5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603"/>
          </w:tcPr>
          <w:p w14:paraId="59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Стенгазета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Всемирный день прав ребёнка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</w:tc>
        <w:tc>
          <w:tcPr>
            <w:tcW w:type="dxa" w:w="1508"/>
          </w:tcPr>
          <w:p w14:paraId="5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5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5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5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5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5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603"/>
          </w:tcPr>
          <w:p w14:paraId="6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Семинар «Преступления против здоровья и жизни»</w:t>
            </w:r>
          </w:p>
        </w:tc>
        <w:tc>
          <w:tcPr>
            <w:tcW w:type="dxa" w:w="1508"/>
          </w:tcPr>
          <w:p w14:paraId="6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6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6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6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6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9498"/>
            <w:gridSpan w:val="6"/>
            <w:shd w:themeFill="background1" w:themeFillShade="F2" w:val="clear"/>
          </w:tcPr>
          <w:p w14:paraId="66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Декабрь</w:t>
            </w:r>
          </w:p>
        </w:tc>
      </w:tr>
      <w:tr>
        <w:tc>
          <w:tcPr>
            <w:tcW w:type="dxa" w:w="560"/>
          </w:tcPr>
          <w:p w14:paraId="6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603"/>
          </w:tcPr>
          <w:p w14:paraId="68000000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  <w:r>
              <w:rPr>
                <w:rFonts w:ascii="yandex-sans" w:hAnsi="yandex-sans"/>
                <w:color w:val="000000"/>
                <w:sz w:val="23"/>
              </w:rPr>
              <w:t xml:space="preserve">«Ответственность </w:t>
            </w:r>
            <w:r>
              <w:rPr>
                <w:rFonts w:ascii="yandex-sans" w:hAnsi="yandex-sans"/>
                <w:color w:val="000000"/>
                <w:sz w:val="23"/>
              </w:rPr>
              <w:t>за</w:t>
            </w:r>
          </w:p>
          <w:p w14:paraId="69000000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правонарушение».</w:t>
            </w:r>
          </w:p>
          <w:p w14:paraId="6A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8"/>
          </w:tcPr>
          <w:p w14:paraId="6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type="dxa" w:w="1850"/>
          </w:tcPr>
          <w:p w14:paraId="6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6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6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6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603"/>
          </w:tcPr>
          <w:p w14:paraId="7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Беседа «Мораль и право»</w:t>
            </w:r>
          </w:p>
        </w:tc>
        <w:tc>
          <w:tcPr>
            <w:tcW w:type="dxa" w:w="1508"/>
          </w:tcPr>
          <w:p w14:paraId="7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850"/>
          </w:tcPr>
          <w:p w14:paraId="7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Мед. Работник</w:t>
            </w:r>
          </w:p>
          <w:p w14:paraId="7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 Отряда</w:t>
            </w:r>
          </w:p>
          <w:p w14:paraId="7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7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7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7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603"/>
          </w:tcPr>
          <w:p w14:paraId="7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Беседа «Ты имеешь право»</w:t>
            </w:r>
          </w:p>
        </w:tc>
        <w:tc>
          <w:tcPr>
            <w:tcW w:type="dxa" w:w="1508"/>
          </w:tcPr>
          <w:p w14:paraId="7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7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7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7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7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7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603"/>
          </w:tcPr>
          <w:p w14:paraId="7F000000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Семинар «Правила</w:t>
            </w:r>
            <w:r>
              <w:rPr>
                <w:rFonts w:ascii="yandex-sans" w:hAnsi="yandex-sans"/>
                <w:color w:val="000000"/>
                <w:sz w:val="23"/>
              </w:rPr>
              <w:t xml:space="preserve"> поведения во время </w:t>
            </w:r>
            <w:r>
              <w:rPr>
                <w:rFonts w:ascii="yandex-sans" w:hAnsi="yandex-sans"/>
                <w:color w:val="000000"/>
                <w:sz w:val="23"/>
              </w:rPr>
              <w:t>зимних</w:t>
            </w:r>
          </w:p>
          <w:p w14:paraId="80000000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к</w:t>
            </w:r>
            <w:r>
              <w:rPr>
                <w:rFonts w:ascii="yandex-sans" w:hAnsi="yandex-sans"/>
                <w:color w:val="000000"/>
                <w:sz w:val="23"/>
              </w:rPr>
              <w:t>аникул</w:t>
            </w:r>
            <w:r>
              <w:rPr>
                <w:rFonts w:ascii="yandex-sans" w:hAnsi="yandex-sans"/>
                <w:color w:val="000000"/>
                <w:sz w:val="23"/>
              </w:rPr>
              <w:t>»</w:t>
            </w:r>
          </w:p>
        </w:tc>
        <w:tc>
          <w:tcPr>
            <w:tcW w:type="dxa" w:w="1508"/>
          </w:tcPr>
          <w:p w14:paraId="8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8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8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8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9498"/>
            <w:gridSpan w:val="6"/>
            <w:shd w:themeFill="background1" w:themeFillShade="F2" w:val="clear"/>
          </w:tcPr>
          <w:p w14:paraId="85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Январь</w:t>
            </w:r>
          </w:p>
        </w:tc>
      </w:tr>
      <w:tr>
        <w:tc>
          <w:tcPr>
            <w:tcW w:type="dxa" w:w="560"/>
          </w:tcPr>
          <w:p w14:paraId="8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603"/>
          </w:tcPr>
          <w:p w14:paraId="8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«Незнание законов </w:t>
            </w:r>
            <w:r>
              <w:rPr>
                <w:rFonts w:ascii="Times New Roman" w:hAnsi="Times New Roman"/>
                <w:sz w:val="24"/>
              </w:rPr>
              <w:t>не освобождает от ответственности»</w:t>
            </w:r>
          </w:p>
        </w:tc>
        <w:tc>
          <w:tcPr>
            <w:tcW w:type="dxa" w:w="1508"/>
          </w:tcPr>
          <w:p w14:paraId="8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type="dxa" w:w="1850"/>
          </w:tcPr>
          <w:p w14:paraId="8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8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8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8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603"/>
          </w:tcPr>
          <w:p w14:paraId="8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Презентация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Правовые нормы и правила поведения, регламентирующие поведение детей и подростков 5-10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классы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  <w:p w14:paraId="8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8"/>
          </w:tcPr>
          <w:p w14:paraId="8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850"/>
          </w:tcPr>
          <w:p w14:paraId="9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</w:tc>
        <w:tc>
          <w:tcPr>
            <w:tcW w:type="dxa" w:w="1417"/>
          </w:tcPr>
          <w:p w14:paraId="9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9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9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</w:t>
            </w:r>
          </w:p>
        </w:tc>
        <w:tc>
          <w:tcPr>
            <w:tcW w:type="dxa" w:w="2603"/>
          </w:tcPr>
          <w:p w14:paraId="94000000">
            <w:pPr>
              <w:pStyle w:val="Style_4"/>
              <w:rPr>
                <w:color w:val="000000"/>
              </w:rPr>
            </w:pPr>
            <w:r>
              <w:rPr>
                <w:color w:val="000000"/>
              </w:rPr>
              <w:t>Беседа «Употребление табака: психологические и физиологические аспекты».</w:t>
            </w:r>
          </w:p>
        </w:tc>
        <w:tc>
          <w:tcPr>
            <w:tcW w:type="dxa" w:w="1508"/>
          </w:tcPr>
          <w:p w14:paraId="9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9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</w:tc>
        <w:tc>
          <w:tcPr>
            <w:tcW w:type="dxa" w:w="1417"/>
          </w:tcPr>
          <w:p w14:paraId="9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9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9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603"/>
          </w:tcPr>
          <w:p w14:paraId="9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Разъяснительная беседа среди 5-9кл «Будь заметным пешеходом».</w:t>
            </w:r>
          </w:p>
        </w:tc>
        <w:tc>
          <w:tcPr>
            <w:tcW w:type="dxa" w:w="1508"/>
          </w:tcPr>
          <w:p w14:paraId="9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9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</w:tc>
        <w:tc>
          <w:tcPr>
            <w:tcW w:type="dxa" w:w="1417"/>
          </w:tcPr>
          <w:p w14:paraId="9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1</w:t>
            </w:r>
          </w:p>
        </w:tc>
        <w:tc>
          <w:tcPr>
            <w:tcW w:type="dxa" w:w="1560"/>
          </w:tcPr>
          <w:p w14:paraId="9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9498"/>
            <w:gridSpan w:val="6"/>
            <w:shd w:themeFill="background1" w:themeFillShade="F2" w:val="clear"/>
          </w:tcPr>
          <w:p w14:paraId="9F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Февраль</w:t>
            </w:r>
          </w:p>
        </w:tc>
      </w:tr>
      <w:tr>
        <w:tc>
          <w:tcPr>
            <w:tcW w:type="dxa" w:w="560"/>
          </w:tcPr>
          <w:p w14:paraId="A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603"/>
          </w:tcPr>
          <w:p w14:paraId="A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беседа</w:t>
            </w:r>
            <w:r>
              <w:rPr>
                <w:rFonts w:ascii="Arial" w:hAnsi="Arial"/>
                <w:color w:val="000000"/>
                <w:sz w:val="17"/>
                <w:highlight w:val="white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Здоровый образ жизни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- девиз на каждый день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</w:tc>
        <w:tc>
          <w:tcPr>
            <w:tcW w:type="dxa" w:w="1508"/>
          </w:tcPr>
          <w:p w14:paraId="A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type="dxa" w:w="1850"/>
          </w:tcPr>
          <w:p w14:paraId="A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</w:tc>
        <w:tc>
          <w:tcPr>
            <w:tcW w:type="dxa" w:w="1417"/>
          </w:tcPr>
          <w:p w14:paraId="A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A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A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603"/>
          </w:tcPr>
          <w:p w14:paraId="A7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Лекция-семинар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Изучение закона о комендантском часе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</w:tc>
        <w:tc>
          <w:tcPr>
            <w:tcW w:type="dxa" w:w="1508"/>
          </w:tcPr>
          <w:p w14:paraId="A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850"/>
          </w:tcPr>
          <w:p w14:paraId="A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A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 отряда</w:t>
            </w:r>
          </w:p>
        </w:tc>
        <w:tc>
          <w:tcPr>
            <w:tcW w:type="dxa" w:w="1417"/>
          </w:tcPr>
          <w:p w14:paraId="A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A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A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603"/>
          </w:tcPr>
          <w:p w14:paraId="A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с уч-ся 3-4 </w:t>
            </w:r>
            <w:r>
              <w:rPr>
                <w:rFonts w:ascii="Times New Roman" w:hAnsi="Times New Roman"/>
                <w:sz w:val="24"/>
              </w:rPr>
              <w:t>кл</w:t>
            </w:r>
          </w:p>
          <w:p w14:paraId="A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«Знаки улицы»</w:t>
            </w:r>
          </w:p>
        </w:tc>
        <w:tc>
          <w:tcPr>
            <w:tcW w:type="dxa" w:w="1508"/>
          </w:tcPr>
          <w:p w14:paraId="B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B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B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 отряда</w:t>
            </w:r>
          </w:p>
        </w:tc>
        <w:tc>
          <w:tcPr>
            <w:tcW w:type="dxa" w:w="1417"/>
          </w:tcPr>
          <w:p w14:paraId="B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B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Справка </w:t>
            </w:r>
          </w:p>
          <w:p w14:paraId="B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Сценарий</w:t>
            </w:r>
          </w:p>
        </w:tc>
      </w:tr>
      <w:tr>
        <w:tc>
          <w:tcPr>
            <w:tcW w:type="dxa" w:w="560"/>
          </w:tcPr>
          <w:p w14:paraId="B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603"/>
          </w:tcPr>
          <w:p w14:paraId="B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час: «Мы выбираем чистую планету» 5-7кл.</w:t>
            </w:r>
          </w:p>
        </w:tc>
        <w:tc>
          <w:tcPr>
            <w:tcW w:type="dxa" w:w="1508"/>
          </w:tcPr>
          <w:p w14:paraId="B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B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B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 отряда</w:t>
            </w:r>
          </w:p>
        </w:tc>
        <w:tc>
          <w:tcPr>
            <w:tcW w:type="dxa" w:w="1417"/>
          </w:tcPr>
          <w:p w14:paraId="B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BC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498"/>
            <w:gridSpan w:val="6"/>
            <w:shd w:themeFill="background1" w:themeFillShade="F2" w:val="clear"/>
          </w:tcPr>
          <w:p w14:paraId="BD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Март</w:t>
            </w:r>
          </w:p>
        </w:tc>
      </w:tr>
      <w:tr>
        <w:trPr>
          <w:trHeight w:hRule="atLeast" w:val="1274"/>
        </w:trPr>
        <w:tc>
          <w:tcPr>
            <w:tcW w:type="dxa" w:w="560"/>
          </w:tcPr>
          <w:p w14:paraId="B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603"/>
          </w:tcPr>
          <w:p w14:paraId="BF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с уч-ся </w:t>
            </w:r>
            <w:r>
              <w:rPr>
                <w:rFonts w:ascii="Times New Roman" w:hAnsi="Times New Roman"/>
                <w:sz w:val="24"/>
              </w:rPr>
              <w:t>-2кл.</w:t>
            </w:r>
            <w:r>
              <w:rPr>
                <w:rFonts w:ascii="Times New Roman" w:hAnsi="Times New Roman"/>
                <w:sz w:val="24"/>
              </w:rPr>
              <w:t>-4кл.</w:t>
            </w:r>
          </w:p>
          <w:p w14:paraId="C0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знаем правила дорожного движения»</w:t>
            </w:r>
          </w:p>
        </w:tc>
        <w:tc>
          <w:tcPr>
            <w:tcW w:type="dxa" w:w="1508"/>
          </w:tcPr>
          <w:p w14:paraId="C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type="dxa" w:w="1850"/>
          </w:tcPr>
          <w:p w14:paraId="C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ук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C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 отряда</w:t>
            </w:r>
          </w:p>
        </w:tc>
        <w:tc>
          <w:tcPr>
            <w:tcW w:type="dxa" w:w="1417"/>
          </w:tcPr>
          <w:p w14:paraId="C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C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  <w:p w14:paraId="C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Сценарий</w:t>
            </w:r>
          </w:p>
          <w:p w14:paraId="C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C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2603"/>
          </w:tcPr>
          <w:p w14:paraId="CA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ассный час «Подросток и закон» 5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-8 классы</w:t>
            </w:r>
          </w:p>
        </w:tc>
        <w:tc>
          <w:tcPr>
            <w:tcW w:type="dxa" w:w="1508"/>
          </w:tcPr>
          <w:p w14:paraId="C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850"/>
          </w:tcPr>
          <w:p w14:paraId="C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C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 отряда</w:t>
            </w:r>
          </w:p>
        </w:tc>
        <w:tc>
          <w:tcPr>
            <w:tcW w:type="dxa" w:w="1417"/>
          </w:tcPr>
          <w:p w14:paraId="C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C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  <w:p w14:paraId="D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Сценарий</w:t>
            </w:r>
          </w:p>
        </w:tc>
      </w:tr>
      <w:tr>
        <w:tc>
          <w:tcPr>
            <w:tcW w:type="dxa" w:w="560"/>
          </w:tcPr>
          <w:p w14:paraId="D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603"/>
          </w:tcPr>
          <w:p w14:paraId="D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yandex-sans" w:hAnsi="yandex-sans"/>
                <w:color w:val="000000"/>
                <w:sz w:val="23"/>
                <w:highlight w:val="white"/>
              </w:rPr>
              <w:t>Стенгазета «Внимание! Нет наркотикам!»</w:t>
            </w:r>
          </w:p>
        </w:tc>
        <w:tc>
          <w:tcPr>
            <w:tcW w:type="dxa" w:w="1508"/>
          </w:tcPr>
          <w:p w14:paraId="D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D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D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 отряда</w:t>
            </w:r>
          </w:p>
        </w:tc>
        <w:tc>
          <w:tcPr>
            <w:tcW w:type="dxa" w:w="1417"/>
          </w:tcPr>
          <w:p w14:paraId="D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D7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 отчет</w:t>
            </w:r>
          </w:p>
        </w:tc>
      </w:tr>
      <w:tr>
        <w:tc>
          <w:tcPr>
            <w:tcW w:type="dxa" w:w="560"/>
          </w:tcPr>
          <w:p w14:paraId="D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2603"/>
          </w:tcPr>
          <w:p w14:paraId="D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Семинар «Личная безопасность»</w:t>
            </w:r>
          </w:p>
        </w:tc>
        <w:tc>
          <w:tcPr>
            <w:tcW w:type="dxa" w:w="1508"/>
          </w:tcPr>
          <w:p w14:paraId="D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D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тряда</w:t>
            </w:r>
          </w:p>
          <w:p w14:paraId="D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 отряда</w:t>
            </w:r>
          </w:p>
        </w:tc>
        <w:tc>
          <w:tcPr>
            <w:tcW w:type="dxa" w:w="1417"/>
          </w:tcPr>
          <w:p w14:paraId="D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D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9498"/>
            <w:gridSpan w:val="6"/>
            <w:shd w:themeFill="background1" w:themeFillShade="F2" w:val="clear"/>
          </w:tcPr>
          <w:p w14:paraId="DF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Апрель</w:t>
            </w:r>
          </w:p>
        </w:tc>
      </w:tr>
      <w:tr>
        <w:tc>
          <w:tcPr>
            <w:tcW w:type="dxa" w:w="560"/>
          </w:tcPr>
          <w:p w14:paraId="E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2603"/>
          </w:tcPr>
          <w:p w14:paraId="E1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 велосипедистов в школе провести с ними теоретические и практические занятия.</w:t>
            </w:r>
          </w:p>
        </w:tc>
        <w:tc>
          <w:tcPr>
            <w:tcW w:type="dxa" w:w="1508"/>
          </w:tcPr>
          <w:p w14:paraId="E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type="dxa" w:w="1850"/>
          </w:tcPr>
          <w:p w14:paraId="E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E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E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E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603"/>
          </w:tcPr>
          <w:p w14:paraId="E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Анкетирование для учащихся 5 кл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ассов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«Как защитить природу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от загрязнения»</w:t>
            </w:r>
          </w:p>
        </w:tc>
        <w:tc>
          <w:tcPr>
            <w:tcW w:type="dxa" w:w="1508"/>
          </w:tcPr>
          <w:p w14:paraId="E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850"/>
          </w:tcPr>
          <w:p w14:paraId="E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E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E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E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ED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2603"/>
          </w:tcPr>
          <w:p w14:paraId="EE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Беседы на тему «Берегись бед, пока их нет!» 1-4 классы</w:t>
            </w:r>
          </w:p>
        </w:tc>
        <w:tc>
          <w:tcPr>
            <w:tcW w:type="dxa" w:w="1508"/>
          </w:tcPr>
          <w:p w14:paraId="E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F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F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F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F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F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2603"/>
          </w:tcPr>
          <w:p w14:paraId="F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Классная встреча «Мы и законы»</w:t>
            </w:r>
          </w:p>
        </w:tc>
        <w:tc>
          <w:tcPr>
            <w:tcW w:type="dxa" w:w="1508"/>
          </w:tcPr>
          <w:p w14:paraId="F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F7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F8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F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F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9498"/>
            <w:gridSpan w:val="6"/>
            <w:shd w:themeFill="background1" w:themeFillShade="F2" w:val="clear"/>
          </w:tcPr>
          <w:p w14:paraId="F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Май</w:t>
            </w:r>
          </w:p>
        </w:tc>
      </w:tr>
      <w:tr>
        <w:tc>
          <w:tcPr>
            <w:tcW w:type="dxa" w:w="560"/>
          </w:tcPr>
          <w:p w14:paraId="F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2603"/>
          </w:tcPr>
          <w:p w14:paraId="FD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Акция </w:t>
            </w:r>
            <w:r>
              <w:rPr>
                <w:rFonts w:ascii="Times New Roman" w:hAnsi="Times New Roman"/>
                <w:sz w:val="24"/>
              </w:rPr>
              <w:t>«Свеча памяти»</w:t>
            </w:r>
          </w:p>
        </w:tc>
        <w:tc>
          <w:tcPr>
            <w:tcW w:type="dxa" w:w="1508"/>
          </w:tcPr>
          <w:p w14:paraId="F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неделя </w:t>
            </w:r>
          </w:p>
        </w:tc>
        <w:tc>
          <w:tcPr>
            <w:tcW w:type="dxa" w:w="1850"/>
          </w:tcPr>
          <w:p w14:paraId="F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0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01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02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2603"/>
          </w:tcPr>
          <w:p w14:paraId="03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Слайд </w:t>
            </w:r>
            <w:r>
              <w:rPr>
                <w:rFonts w:ascii="Times New Roman" w:hAnsi="Times New Roman"/>
                <w:sz w:val="24"/>
              </w:rPr>
              <w:t>«Безопасный интернет»</w:t>
            </w:r>
          </w:p>
        </w:tc>
        <w:tc>
          <w:tcPr>
            <w:tcW w:type="dxa" w:w="1508"/>
          </w:tcPr>
          <w:p w14:paraId="04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type="dxa" w:w="1850"/>
          </w:tcPr>
          <w:p w14:paraId="0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06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07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08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09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603"/>
          </w:tcPr>
          <w:p w14:paraId="0A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учащимися о правилах поведения во время летних  каникул</w:t>
            </w:r>
          </w:p>
        </w:tc>
        <w:tc>
          <w:tcPr>
            <w:tcW w:type="dxa" w:w="1508"/>
          </w:tcPr>
          <w:p w14:paraId="0B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0C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0D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0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0F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560"/>
          </w:tcPr>
          <w:p w14:paraId="1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2603"/>
          </w:tcPr>
          <w:p w14:paraId="1101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Подведение итогов работы отряда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и составление плана работы на следующий год</w:t>
            </w:r>
          </w:p>
        </w:tc>
        <w:tc>
          <w:tcPr>
            <w:tcW w:type="dxa" w:w="1508"/>
          </w:tcPr>
          <w:p w14:paraId="12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type="dxa" w:w="1850"/>
          </w:tcPr>
          <w:p w14:paraId="13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</w:t>
            </w:r>
          </w:p>
          <w:p w14:paraId="14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отряда</w:t>
            </w:r>
          </w:p>
        </w:tc>
        <w:tc>
          <w:tcPr>
            <w:tcW w:type="dxa" w:w="1417"/>
          </w:tcPr>
          <w:p w14:paraId="1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</w:tcPr>
          <w:p w14:paraId="16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</w:t>
            </w:r>
          </w:p>
        </w:tc>
      </w:tr>
    </w:tbl>
    <w:p w14:paraId="17010000">
      <w:pPr>
        <w:ind w:firstLine="142"/>
        <w:jc w:val="both"/>
        <w:rPr>
          <w:rFonts w:ascii="Times New Roman" w:hAnsi="Times New Roman"/>
          <w:sz w:val="28"/>
        </w:rPr>
      </w:pPr>
    </w:p>
    <w:p w14:paraId="18010000">
      <w:pPr>
        <w:ind w:hanging="284" w:left="284" w:right="141"/>
      </w:pPr>
      <w:r>
        <w:rPr>
          <w:rFonts w:ascii="Times New Roman" w:hAnsi="Times New Roman"/>
          <w:sz w:val="28"/>
        </w:rPr>
        <w:t>Руководитель отряда  Ю Д П                      Макарова Т.И.</w:t>
      </w:r>
      <w:r>
        <w:t xml:space="preserve"> </w:t>
      </w:r>
    </w:p>
    <w:p w14:paraId="19010000"/>
    <w:sectPr>
      <w:pgSz w:h="16838" w:w="11906"/>
      <w:pgMar w:bottom="284" w:footer="708" w:gutter="0" w:header="708" w:left="1701" w:right="42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Balloon Text"/>
    <w:basedOn w:val="Style_5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3" w:type="paragraph">
    <w:name w:val="Strong"/>
    <w:basedOn w:val="Style_14"/>
    <w:link w:val="Style_3_ch"/>
    <w:rPr>
      <w:b w:val="1"/>
    </w:rPr>
  </w:style>
  <w:style w:styleId="Style_3_ch" w:type="character">
    <w:name w:val="Strong"/>
    <w:basedOn w:val="Style_14_ch"/>
    <w:link w:val="Style_3"/>
    <w:rPr>
      <w:b w:val="1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5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2021-04-02T10:06:30Z</dcterms:modified>
</cp:coreProperties>
</file>